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8" w:rsidRDefault="008509D8" w:rsidP="0007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F6C" w:rsidRDefault="00351F6C" w:rsidP="00476EC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ECC" w:rsidRDefault="00476ECC" w:rsidP="00476EC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Городское управление образованием администрации города Черногорска</w:t>
      </w:r>
    </w:p>
    <w:p w:rsidR="00476ECC" w:rsidRDefault="00476ECC" w:rsidP="00476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ECC" w:rsidRDefault="00476ECC" w:rsidP="00476EC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476ECC" w:rsidRDefault="00476ECC" w:rsidP="00476ECC">
      <w:pPr>
        <w:autoSpaceDE w:val="0"/>
        <w:autoSpaceDN w:val="0"/>
        <w:spacing w:after="0" w:line="240" w:lineRule="auto"/>
        <w:ind w:right="-185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</w:t>
      </w:r>
      <w:r w:rsidR="002261E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11.01.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022                                                   </w:t>
      </w:r>
      <w:r w:rsidR="002261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="005576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2261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19</w:t>
      </w:r>
    </w:p>
    <w:p w:rsidR="00476ECC" w:rsidRDefault="00476ECC" w:rsidP="00476E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09D8" w:rsidRDefault="008509D8" w:rsidP="00074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84" w:rsidRPr="00480B65" w:rsidRDefault="00476ECC" w:rsidP="00E727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80B65">
        <w:rPr>
          <w:rFonts w:ascii="Times New Roman" w:hAnsi="Times New Roman" w:cs="Times New Roman"/>
          <w:b/>
          <w:i/>
          <w:sz w:val="26"/>
          <w:szCs w:val="26"/>
        </w:rPr>
        <w:t>О создании школьных спортивных клубов</w:t>
      </w:r>
      <w:r w:rsidRPr="00480B65">
        <w:rPr>
          <w:rFonts w:ascii="Times New Roman" w:hAnsi="Times New Roman" w:cs="Times New Roman"/>
          <w:b/>
          <w:i/>
          <w:sz w:val="26"/>
          <w:szCs w:val="26"/>
        </w:rPr>
        <w:br/>
        <w:t xml:space="preserve">в общеобразовательных </w:t>
      </w:r>
      <w:r w:rsidR="00E72784" w:rsidRPr="00480B65">
        <w:rPr>
          <w:rFonts w:ascii="Times New Roman" w:hAnsi="Times New Roman" w:cs="Times New Roman"/>
          <w:b/>
          <w:i/>
          <w:sz w:val="26"/>
          <w:szCs w:val="26"/>
        </w:rPr>
        <w:t>организациях</w:t>
      </w:r>
    </w:p>
    <w:p w:rsidR="00E079DA" w:rsidRPr="00DC2AE3" w:rsidRDefault="00476ECC" w:rsidP="00E079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480B65">
        <w:rPr>
          <w:rFonts w:ascii="Times New Roman" w:hAnsi="Times New Roman" w:cs="Times New Roman"/>
          <w:b/>
          <w:i/>
          <w:sz w:val="26"/>
          <w:szCs w:val="26"/>
        </w:rPr>
        <w:br/>
      </w:r>
      <w:r w:rsidR="00E72784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Во исполнение</w:t>
      </w:r>
      <w:r w:rsidR="00E079DA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9DA" w:rsidRPr="00DC2AE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"Перечня поручений по итогам заседания Совета по развитию физической культуры и спорта" (утв. Президентом РФ 22.11.2019 N Пр-2397)</w:t>
      </w:r>
    </w:p>
    <w:p w:rsidR="00E72784" w:rsidRPr="00DC2AE3" w:rsidRDefault="00E72784" w:rsidP="00E727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завершения создания к 2024 году школьных спортивных клубов и совместному приказу Министерства спорта РФ и </w:t>
      </w:r>
      <w:proofErr w:type="spellStart"/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17.02.2021 г. N 86/59 «Об утверждении Межотраслевой программы развития школьного спорта до 2024 года», приказа </w:t>
      </w:r>
      <w:proofErr w:type="spellStart"/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</w:t>
      </w:r>
      <w:r w:rsidR="00CD6301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23.03.2020 N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 (далее-ШСК</w:t>
      </w:r>
      <w:r w:rsidR="006D1F30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целях реализации комплекс</w:t>
      </w:r>
      <w:r w:rsidR="00351F6C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мер по сохранению и укреплению</w:t>
      </w:r>
      <w:r w:rsidR="006D1F30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здоровья учащихся, повышению качества внеурочной деятельности по физкультурно-оздоровительному и спортивному направлению в общеобразовательных организациях</w:t>
      </w:r>
      <w:r w:rsidR="00351F6C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 р и к а з ы в а ю:</w:t>
      </w:r>
    </w:p>
    <w:p w:rsidR="00E079DA" w:rsidRPr="00DC2AE3" w:rsidRDefault="00E079DA" w:rsidP="00480B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79DA" w:rsidRPr="00DC2AE3" w:rsidRDefault="00E079DA" w:rsidP="00E079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E3">
        <w:rPr>
          <w:rFonts w:ascii="Times New Roman" w:hAnsi="Times New Roman" w:cs="Times New Roman"/>
          <w:sz w:val="26"/>
          <w:szCs w:val="26"/>
        </w:rPr>
        <w:t>Руководителям общеобразовательных организаций:</w:t>
      </w:r>
    </w:p>
    <w:p w:rsidR="00E079DA" w:rsidRPr="00DC2AE3" w:rsidRDefault="00E079DA" w:rsidP="00E079DA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ШСК, организовать их деятельность в части регламентации деятельности ШСК.</w:t>
      </w:r>
    </w:p>
    <w:p w:rsidR="00E079DA" w:rsidRPr="00DC2AE3" w:rsidRDefault="00E079DA" w:rsidP="00E079DA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локальные акты общеобразовательных организаций и разместить их на официальных сайтах в срок до 01.02 2022года.</w:t>
      </w:r>
    </w:p>
    <w:p w:rsidR="00480B65" w:rsidRPr="00DC2AE3" w:rsidRDefault="00E079DA" w:rsidP="00BF787F">
      <w:pPr>
        <w:pStyle w:val="a5"/>
        <w:numPr>
          <w:ilvl w:val="1"/>
          <w:numId w:val="1"/>
        </w:num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Зарегистрировать ШСК в срок до 10.02.2022года </w:t>
      </w:r>
      <w:r w:rsidR="00351F6C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единую информационную</w:t>
      </w: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</w:t>
      </w:r>
      <w:r w:rsidR="00351F6C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ощадку ФГКУ «ФЦОМОФВ» по направлению</w:t>
      </w: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1F6C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«Физическая культура и спорт в образовании».</w:t>
      </w:r>
      <w:r w:rsidR="00E72784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480B65" w:rsidRPr="00DC2AE3" w:rsidRDefault="00351F6C" w:rsidP="00351F6C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2.Контроль за исполнением приказа возложить на методиста ГМК ГУО </w:t>
      </w:r>
      <w:proofErr w:type="spellStart"/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Подлесских</w:t>
      </w:r>
      <w:proofErr w:type="spellEnd"/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</w:t>
      </w:r>
    </w:p>
    <w:p w:rsidR="00351F6C" w:rsidRPr="00DC2AE3" w:rsidRDefault="00351F6C" w:rsidP="00480B6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1F6C" w:rsidRPr="00DC2AE3" w:rsidRDefault="00557651" w:rsidP="00480B6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2AE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6401435" distR="6401435" simplePos="0" relativeHeight="251658240" behindDoc="0" locked="0" layoutInCell="1" allowOverlap="1" wp14:anchorId="35A1290F" wp14:editId="02B0F946">
            <wp:simplePos x="0" y="0"/>
            <wp:positionH relativeFrom="margin">
              <wp:align>center</wp:align>
            </wp:positionH>
            <wp:positionV relativeFrom="paragraph">
              <wp:posOffset>78105</wp:posOffset>
            </wp:positionV>
            <wp:extent cx="1612900" cy="673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6F5FD"/>
                        </a:clrFrom>
                        <a:clrTo>
                          <a:srgbClr val="F6F5FD">
                            <a:alpha val="0"/>
                          </a:srgbClr>
                        </a:clrTo>
                      </a:clrChange>
                      <a:lum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F6C" w:rsidRPr="00DC2AE3" w:rsidRDefault="00351F6C" w:rsidP="00480B6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1EE" w:rsidRPr="00DC2AE3" w:rsidRDefault="00480B65" w:rsidP="002261EE">
      <w:pPr>
        <w:rPr>
          <w:rFonts w:ascii="Times New Roman" w:hAnsi="Times New Roman" w:cs="Times New Roman"/>
          <w:sz w:val="26"/>
          <w:szCs w:val="26"/>
        </w:rPr>
      </w:pP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управления</w:t>
      </w:r>
      <w:r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61EE" w:rsidRPr="00DC2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proofErr w:type="spellStart"/>
      <w:r w:rsidR="002261EE" w:rsidRPr="00DC2AE3">
        <w:rPr>
          <w:rFonts w:ascii="Times New Roman" w:hAnsi="Times New Roman" w:cs="Times New Roman"/>
          <w:sz w:val="26"/>
          <w:szCs w:val="26"/>
        </w:rPr>
        <w:t>Е.Г.Чернышева</w:t>
      </w:r>
      <w:proofErr w:type="spellEnd"/>
    </w:p>
    <w:p w:rsidR="0005210B" w:rsidRPr="00480B65" w:rsidRDefault="0005210B" w:rsidP="00074DC7">
      <w:pPr>
        <w:rPr>
          <w:sz w:val="26"/>
          <w:szCs w:val="26"/>
        </w:rPr>
      </w:pPr>
      <w:bookmarkStart w:id="0" w:name="_GoBack"/>
      <w:bookmarkEnd w:id="0"/>
    </w:p>
    <w:sectPr w:rsidR="0005210B" w:rsidRPr="0048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856D5"/>
    <w:multiLevelType w:val="multilevel"/>
    <w:tmpl w:val="87ECE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61"/>
    <w:rsid w:val="0005210B"/>
    <w:rsid w:val="00074DC7"/>
    <w:rsid w:val="000C4E5E"/>
    <w:rsid w:val="002261EE"/>
    <w:rsid w:val="00351F6C"/>
    <w:rsid w:val="00476ECC"/>
    <w:rsid w:val="00480B65"/>
    <w:rsid w:val="004D6483"/>
    <w:rsid w:val="00557651"/>
    <w:rsid w:val="006D1F30"/>
    <w:rsid w:val="008509D8"/>
    <w:rsid w:val="0098302E"/>
    <w:rsid w:val="00B84361"/>
    <w:rsid w:val="00CD6301"/>
    <w:rsid w:val="00DC2AE3"/>
    <w:rsid w:val="00E079DA"/>
    <w:rsid w:val="00E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C7257-8A63-4844-8288-1BF4F8D9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0B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2022-01-11T06:35:00Z</cp:lastPrinted>
  <dcterms:created xsi:type="dcterms:W3CDTF">2022-01-11T02:44:00Z</dcterms:created>
  <dcterms:modified xsi:type="dcterms:W3CDTF">2022-01-13T06:00:00Z</dcterms:modified>
</cp:coreProperties>
</file>